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53494" w14:textId="77777777" w:rsidR="00F30ECD" w:rsidRDefault="002C3FAA">
      <w:pPr>
        <w:pStyle w:val="Corpotes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EEDE0E" wp14:editId="35C97E8D">
            <wp:extent cx="6005493" cy="9555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493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ED79A" w14:textId="77777777" w:rsidR="00F30ECD" w:rsidRDefault="00F30ECD">
      <w:pPr>
        <w:pStyle w:val="Corpotesto"/>
        <w:spacing w:before="2"/>
        <w:rPr>
          <w:rFonts w:ascii="Times New Roman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371"/>
        <w:gridCol w:w="1202"/>
      </w:tblGrid>
      <w:tr w:rsidR="009C3B5E" w14:paraId="67185419" w14:textId="77777777" w:rsidTr="00C61EF5">
        <w:tc>
          <w:tcPr>
            <w:tcW w:w="12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7F2DA6" w14:textId="77777777" w:rsidR="009C3B5E" w:rsidRPr="005B1163" w:rsidRDefault="009C3B5E" w:rsidP="00C61EF5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B </w:t>
            </w:r>
          </w:p>
          <w:p w14:paraId="2706EC08" w14:textId="44D22907" w:rsidR="009C3B5E" w:rsidRPr="005B1163" w:rsidRDefault="009C3B5E" w:rsidP="00C61EF5">
            <w:pPr>
              <w:rPr>
                <w:sz w:val="12"/>
                <w:szCs w:val="12"/>
              </w:rPr>
            </w:pPr>
            <w:r w:rsidRPr="005B1163">
              <w:rPr>
                <w:rFonts w:ascii="Arial" w:hAnsi="Arial"/>
                <w:noProof/>
                <w:sz w:val="12"/>
                <w:szCs w:val="12"/>
              </w:rPr>
              <w:drawing>
                <wp:inline distT="0" distB="0" distL="0" distR="0" wp14:anchorId="5740B915" wp14:editId="22AF941F">
                  <wp:extent cx="655320" cy="69342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4F99C79F" w14:textId="77777777" w:rsidR="009C3B5E" w:rsidRDefault="009C3B5E" w:rsidP="00C61EF5">
            <w:pPr>
              <w:jc w:val="center"/>
              <w:rPr>
                <w:b/>
                <w:sz w:val="16"/>
              </w:rPr>
            </w:pPr>
          </w:p>
          <w:p w14:paraId="598BFAFF" w14:textId="77777777" w:rsidR="009C3B5E" w:rsidRDefault="009C3B5E" w:rsidP="00C61EF5">
            <w:pPr>
              <w:pStyle w:val="Titolo1"/>
            </w:pPr>
            <w:r>
              <w:t>ISTITUTO COMPRENSIVO STATALE VIA CAIROLI LAINATE</w:t>
            </w:r>
          </w:p>
          <w:p w14:paraId="6A28F97A" w14:textId="77777777" w:rsidR="009C3B5E" w:rsidRDefault="009C3B5E" w:rsidP="00C61EF5">
            <w:pPr>
              <w:jc w:val="center"/>
            </w:pPr>
            <w:r>
              <w:t xml:space="preserve">VIA CAIROLI, 33   20020 BARBAIANA (MI) </w:t>
            </w:r>
          </w:p>
          <w:p w14:paraId="40F7AC4A" w14:textId="77777777" w:rsidR="009C3B5E" w:rsidRDefault="009C3B5E" w:rsidP="00C61EF5">
            <w:pPr>
              <w:jc w:val="center"/>
            </w:pPr>
            <w:r>
              <w:t>CF  93527590157    Tel 0293255876    Fax 0293551774</w:t>
            </w:r>
          </w:p>
          <w:p w14:paraId="78996D18" w14:textId="77777777" w:rsidR="009C3B5E" w:rsidRDefault="009C3B5E" w:rsidP="00C61EF5">
            <w:pPr>
              <w:jc w:val="center"/>
            </w:pPr>
            <w:r>
              <w:t>e-mail comprensivocairoli@libero.it</w:t>
            </w:r>
          </w:p>
        </w:tc>
        <w:tc>
          <w:tcPr>
            <w:tcW w:w="120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0FB263C" w14:textId="77777777" w:rsidR="009C3B5E" w:rsidRPr="00F17E22" w:rsidRDefault="009C3B5E" w:rsidP="00C61EF5">
            <w:pPr>
              <w:rPr>
                <w:sz w:val="12"/>
                <w:szCs w:val="12"/>
              </w:rPr>
            </w:pPr>
          </w:p>
          <w:p w14:paraId="2DF690A8" w14:textId="627D59DC" w:rsidR="009C3B5E" w:rsidRDefault="009C3B5E" w:rsidP="00C61EF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9093690" wp14:editId="5447D32D">
                  <wp:extent cx="675640" cy="6381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2477D" w14:textId="064D1C3B" w:rsidR="00F30ECD" w:rsidRDefault="00F30ECD">
      <w:pPr>
        <w:pStyle w:val="Corpotesto"/>
        <w:tabs>
          <w:tab w:val="left" w:pos="1902"/>
        </w:tabs>
        <w:ind w:left="26"/>
        <w:jc w:val="center"/>
      </w:pPr>
    </w:p>
    <w:p w14:paraId="2EFD65B8" w14:textId="77777777" w:rsidR="00F30ECD" w:rsidRDefault="00F30ECD">
      <w:pPr>
        <w:pStyle w:val="Corpotesto"/>
        <w:rPr>
          <w:sz w:val="24"/>
        </w:rPr>
      </w:pPr>
    </w:p>
    <w:p w14:paraId="4A341F7B" w14:textId="77777777" w:rsidR="00F30ECD" w:rsidRDefault="00F30ECD">
      <w:pPr>
        <w:pStyle w:val="Corpotesto"/>
        <w:rPr>
          <w:sz w:val="24"/>
        </w:rPr>
      </w:pPr>
    </w:p>
    <w:p w14:paraId="4CA89124" w14:textId="77777777" w:rsidR="00F30ECD" w:rsidRDefault="002C3FAA">
      <w:pPr>
        <w:pStyle w:val="Corpotesto"/>
        <w:spacing w:before="175" w:line="417" w:lineRule="auto"/>
        <w:ind w:left="8243" w:right="187" w:hanging="141"/>
        <w:jc w:val="both"/>
      </w:pPr>
      <w:r>
        <w:t>A tutte le FAMIGLIE</w:t>
      </w:r>
      <w:r>
        <w:rPr>
          <w:spacing w:val="-48"/>
        </w:rPr>
        <w:t xml:space="preserve"> </w:t>
      </w:r>
      <w:r>
        <w:t>A tutti gli studenti</w:t>
      </w:r>
      <w:r>
        <w:rPr>
          <w:spacing w:val="-48"/>
        </w:rPr>
        <w:t xml:space="preserve"> </w:t>
      </w:r>
      <w:r>
        <w:t>Al personale ATA</w:t>
      </w:r>
    </w:p>
    <w:p w14:paraId="79D4FBA6" w14:textId="77777777" w:rsidR="00F30ECD" w:rsidRDefault="002C3FAA">
      <w:pPr>
        <w:pStyle w:val="Corpotesto"/>
        <w:spacing w:before="4"/>
        <w:ind w:right="187"/>
        <w:jc w:val="right"/>
      </w:pPr>
      <w:r>
        <w:t>p.c. al DSGA</w:t>
      </w:r>
    </w:p>
    <w:p w14:paraId="7AC70CE2" w14:textId="77777777" w:rsidR="00F30ECD" w:rsidRDefault="00F30ECD">
      <w:pPr>
        <w:pStyle w:val="Corpotesto"/>
      </w:pPr>
    </w:p>
    <w:p w14:paraId="4146246D" w14:textId="77777777" w:rsidR="00F30ECD" w:rsidRDefault="00F30ECD">
      <w:pPr>
        <w:pStyle w:val="Corpotesto"/>
        <w:spacing w:before="9"/>
        <w:rPr>
          <w:sz w:val="32"/>
        </w:rPr>
      </w:pPr>
    </w:p>
    <w:p w14:paraId="3AF039D9" w14:textId="77777777" w:rsidR="00F30ECD" w:rsidRDefault="002C3FAA">
      <w:pPr>
        <w:pStyle w:val="Titolo"/>
      </w:pPr>
      <w:r>
        <w:t>Oggetto: Misure urgenti per la prevenzione e gestione dell’emergenza epidemiologica da Covid-19 in</w:t>
      </w:r>
      <w:r>
        <w:rPr>
          <w:spacing w:val="-48"/>
        </w:rPr>
        <w:t xml:space="preserve"> </w:t>
      </w:r>
      <w:r>
        <w:t>relazione al territorio della Regione Lombardia</w:t>
      </w:r>
    </w:p>
    <w:p w14:paraId="2CE801EA" w14:textId="77777777" w:rsidR="00F30ECD" w:rsidRDefault="00F30ECD">
      <w:pPr>
        <w:pStyle w:val="Corpotesto"/>
        <w:rPr>
          <w:b/>
        </w:rPr>
      </w:pPr>
    </w:p>
    <w:p w14:paraId="5B9E3DCE" w14:textId="77777777" w:rsidR="00F30ECD" w:rsidRDefault="00F30ECD">
      <w:pPr>
        <w:pStyle w:val="Corpotesto"/>
        <w:spacing w:before="9"/>
        <w:rPr>
          <w:b/>
          <w:sz w:val="32"/>
        </w:rPr>
      </w:pPr>
    </w:p>
    <w:p w14:paraId="60B5F2D5" w14:textId="77777777" w:rsidR="00F30ECD" w:rsidRDefault="002C3FAA">
      <w:pPr>
        <w:ind w:left="214" w:right="100"/>
      </w:pPr>
      <w:r>
        <w:rPr>
          <w:b/>
        </w:rPr>
        <w:t>Dal</w:t>
      </w:r>
      <w:r>
        <w:rPr>
          <w:b/>
          <w:spacing w:val="20"/>
        </w:rPr>
        <w:t xml:space="preserve"> </w:t>
      </w:r>
      <w:r>
        <w:rPr>
          <w:b/>
        </w:rPr>
        <w:t>5</w:t>
      </w:r>
      <w:r>
        <w:rPr>
          <w:b/>
          <w:spacing w:val="20"/>
        </w:rPr>
        <w:t xml:space="preserve"> </w:t>
      </w:r>
      <w:r>
        <w:rPr>
          <w:b/>
        </w:rPr>
        <w:t>marzo</w:t>
      </w:r>
      <w:r>
        <w:rPr>
          <w:b/>
          <w:spacing w:val="20"/>
        </w:rPr>
        <w:t xml:space="preserve"> </w:t>
      </w:r>
      <w:r>
        <w:t>2021</w:t>
      </w:r>
      <w:r>
        <w:rPr>
          <w:spacing w:val="20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fino</w:t>
      </w:r>
      <w:r>
        <w:rPr>
          <w:spacing w:val="20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rPr>
          <w:b/>
        </w:rPr>
        <w:t>14</w:t>
      </w:r>
      <w:r>
        <w:rPr>
          <w:b/>
          <w:spacing w:val="20"/>
        </w:rPr>
        <w:t xml:space="preserve"> </w:t>
      </w:r>
      <w:r>
        <w:rPr>
          <w:b/>
        </w:rPr>
        <w:t>marzo</w:t>
      </w:r>
      <w:r>
        <w:rPr>
          <w:b/>
          <w:spacing w:val="20"/>
        </w:rPr>
        <w:t xml:space="preserve"> </w:t>
      </w:r>
      <w:r>
        <w:rPr>
          <w:b/>
        </w:rPr>
        <w:t>2021</w:t>
      </w:r>
      <w:r>
        <w:t>,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relazione</w:t>
      </w:r>
      <w:r>
        <w:rPr>
          <w:spacing w:val="20"/>
        </w:rPr>
        <w:t xml:space="preserve"> </w:t>
      </w:r>
      <w:r>
        <w:t>all’intero</w:t>
      </w:r>
      <w:r>
        <w:rPr>
          <w:spacing w:val="20"/>
        </w:rPr>
        <w:t xml:space="preserve"> </w:t>
      </w:r>
      <w:r>
        <w:t>territorio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Regione</w:t>
      </w:r>
      <w:r>
        <w:rPr>
          <w:spacing w:val="20"/>
        </w:rPr>
        <w:t xml:space="preserve"> </w:t>
      </w:r>
      <w:r>
        <w:t>Lombardia,</w:t>
      </w:r>
      <w:r>
        <w:rPr>
          <w:spacing w:val="20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proroga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dell’evoluzione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contesto</w:t>
      </w:r>
      <w:r>
        <w:rPr>
          <w:spacing w:val="1"/>
        </w:rPr>
        <w:t xml:space="preserve"> </w:t>
      </w:r>
      <w:r>
        <w:t>epidemiologico,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DPCM</w:t>
      </w:r>
      <w:r>
        <w:rPr>
          <w:spacing w:val="20"/>
        </w:rPr>
        <w:t xml:space="preserve"> </w:t>
      </w:r>
      <w:r>
        <w:t>14</w:t>
      </w:r>
      <w:r>
        <w:rPr>
          <w:spacing w:val="20"/>
        </w:rPr>
        <w:t xml:space="preserve"> </w:t>
      </w:r>
      <w:r>
        <w:t>gennaio</w:t>
      </w:r>
      <w:r>
        <w:rPr>
          <w:spacing w:val="20"/>
        </w:rPr>
        <w:t xml:space="preserve"> </w:t>
      </w:r>
      <w:r>
        <w:t>2021(ossia,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decorrere</w:t>
      </w:r>
      <w:r>
        <w:rPr>
          <w:spacing w:val="20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6</w:t>
      </w:r>
      <w:r>
        <w:rPr>
          <w:spacing w:val="20"/>
        </w:rPr>
        <w:t xml:space="preserve"> </w:t>
      </w:r>
      <w:r>
        <w:t>marzo</w:t>
      </w:r>
      <w:r>
        <w:rPr>
          <w:spacing w:val="20"/>
        </w:rPr>
        <w:t xml:space="preserve"> </w:t>
      </w:r>
      <w:r>
        <w:t>2021,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Capo</w:t>
      </w:r>
      <w:r>
        <w:rPr>
          <w:spacing w:val="20"/>
        </w:rPr>
        <w:t xml:space="preserve"> </w:t>
      </w:r>
      <w:r>
        <w:t>IV</w:t>
      </w:r>
      <w:r>
        <w:rPr>
          <w:spacing w:val="20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DPCM</w:t>
      </w:r>
      <w:r>
        <w:rPr>
          <w:spacing w:val="20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marzo</w:t>
      </w:r>
      <w:r>
        <w:rPr>
          <w:spacing w:val="20"/>
        </w:rPr>
        <w:t xml:space="preserve"> </w:t>
      </w:r>
      <w:r>
        <w:t>2021),</w:t>
      </w:r>
      <w:r>
        <w:rPr>
          <w:spacing w:val="1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adottate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seguenti</w:t>
      </w:r>
      <w:r>
        <w:rPr>
          <w:spacing w:val="23"/>
        </w:rPr>
        <w:t xml:space="preserve"> </w:t>
      </w:r>
      <w:r>
        <w:t>misure:</w:t>
      </w:r>
      <w:r>
        <w:rPr>
          <w:spacing w:val="23"/>
        </w:rPr>
        <w:t xml:space="preserve"> </w:t>
      </w:r>
      <w:r>
        <w:t>1.</w:t>
      </w:r>
      <w:r>
        <w:rPr>
          <w:spacing w:val="23"/>
        </w:rPr>
        <w:t xml:space="preserve"> </w:t>
      </w:r>
      <w:r>
        <w:rPr>
          <w:b/>
          <w:u w:val="single"/>
        </w:rPr>
        <w:t>sospensione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della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didattica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presenza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nelle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istituzioni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scolastiche</w:t>
      </w:r>
      <w:r>
        <w:rPr>
          <w:b/>
          <w:spacing w:val="1"/>
        </w:rPr>
        <w:t xml:space="preserve"> </w:t>
      </w:r>
      <w:r>
        <w:rPr>
          <w:b/>
          <w:u w:val="single"/>
        </w:rPr>
        <w:t>primarie e secondarie di primo grado</w:t>
      </w:r>
      <w:r>
        <w:rPr>
          <w:b/>
        </w:rPr>
        <w:t xml:space="preserve"> </w:t>
      </w:r>
      <w:r>
        <w:t xml:space="preserve">[…] nonché </w:t>
      </w:r>
      <w:r>
        <w:rPr>
          <w:b/>
          <w:u w:val="single"/>
        </w:rPr>
        <w:t>sospensione delle attività delle scuole dell’infanzia</w:t>
      </w:r>
      <w:r>
        <w:t>;</w:t>
      </w:r>
    </w:p>
    <w:p w14:paraId="3F31BDE7" w14:textId="77777777" w:rsidR="00F30ECD" w:rsidRDefault="00F30ECD">
      <w:pPr>
        <w:pStyle w:val="Corpotesto"/>
        <w:spacing w:before="4"/>
        <w:rPr>
          <w:sz w:val="16"/>
        </w:rPr>
      </w:pPr>
    </w:p>
    <w:p w14:paraId="724F2FAA" w14:textId="77777777" w:rsidR="00F30ECD" w:rsidRDefault="002C3FAA">
      <w:pPr>
        <w:pStyle w:val="Paragrafoelenco"/>
        <w:numPr>
          <w:ilvl w:val="0"/>
          <w:numId w:val="1"/>
        </w:numPr>
        <w:tabs>
          <w:tab w:val="left" w:pos="445"/>
        </w:tabs>
        <w:spacing w:before="1"/>
        <w:ind w:firstLine="0"/>
        <w:jc w:val="both"/>
      </w:pPr>
      <w:r>
        <w:t xml:space="preserve">in tutte le scuole ed istituzioni di cui al punto 1, resta salva la </w:t>
      </w:r>
      <w:r>
        <w:rPr>
          <w:u w:val="single"/>
        </w:rPr>
        <w:t>possibilità</w:t>
      </w:r>
      <w:r>
        <w:t xml:space="preserve"> di svolgere attività in presenza</w:t>
      </w:r>
      <w:r>
        <w:rPr>
          <w:spacing w:val="1"/>
        </w:rPr>
        <w:t xml:space="preserve"> </w:t>
      </w:r>
      <w:r>
        <w:t>[…] in ragione di mantenere una relazione educativa che realizzi l’effettiva inclusione scolastica degli alunni</w:t>
      </w:r>
      <w:r>
        <w:rPr>
          <w:spacing w:val="1"/>
        </w:rPr>
        <w:t xml:space="preserve"> </w:t>
      </w:r>
      <w:r>
        <w:t>con disabilità e con bisogni educativi speciali, […] garantendo comunque il collegamento on line con gli</w:t>
      </w:r>
      <w:r>
        <w:rPr>
          <w:spacing w:val="1"/>
        </w:rPr>
        <w:t xml:space="preserve"> </w:t>
      </w:r>
      <w:r>
        <w:t>alunni della classe che sono in didattica digitale integrata.</w:t>
      </w:r>
    </w:p>
    <w:p w14:paraId="62E48A69" w14:textId="77777777" w:rsidR="00F30ECD" w:rsidRDefault="00F30ECD">
      <w:pPr>
        <w:pStyle w:val="Corpotesto"/>
        <w:spacing w:before="4"/>
        <w:rPr>
          <w:sz w:val="16"/>
        </w:rPr>
      </w:pPr>
    </w:p>
    <w:p w14:paraId="749ECF82" w14:textId="77777777" w:rsidR="00F30ECD" w:rsidRDefault="002C3FAA">
      <w:pPr>
        <w:pStyle w:val="Corpotesto"/>
        <w:ind w:left="214" w:right="187"/>
        <w:jc w:val="both"/>
      </w:pP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autorizzati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distanza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domicilio.</w:t>
      </w:r>
      <w:r>
        <w:rPr>
          <w:spacing w:val="1"/>
        </w:rPr>
        <w:t xml:space="preserve"> </w:t>
      </w:r>
      <w:r>
        <w:t>Qualora</w:t>
      </w:r>
      <w:r>
        <w:rPr>
          <w:spacing w:val="-47"/>
        </w:rPr>
        <w:t xml:space="preserve"> </w:t>
      </w:r>
      <w:r>
        <w:t xml:space="preserve">necessitassero di </w:t>
      </w:r>
      <w:proofErr w:type="gramStart"/>
      <w:r>
        <w:t>device</w:t>
      </w:r>
      <w:proofErr w:type="gramEnd"/>
      <w:r>
        <w:t xml:space="preserve"> o di connettività, possono recarsi a scuola. Gli</w:t>
      </w:r>
      <w:r>
        <w:rPr>
          <w:spacing w:val="1"/>
        </w:rPr>
        <w:t xml:space="preserve"> </w:t>
      </w:r>
      <w:r>
        <w:t>allievi che sono impossibilitati a</w:t>
      </w:r>
      <w:r>
        <w:rPr>
          <w:spacing w:val="1"/>
        </w:rPr>
        <w:t xml:space="preserve"> </w:t>
      </w:r>
      <w:r>
        <w:t>connettersi possono contattare la propria insegnante di classe per concordare il recupero del materiale e</w:t>
      </w:r>
      <w:r>
        <w:rPr>
          <w:spacing w:val="1"/>
        </w:rPr>
        <w:t xml:space="preserve"> </w:t>
      </w:r>
      <w:r>
        <w:t>del lavoro da svolgere in questa settimana.</w:t>
      </w:r>
    </w:p>
    <w:p w14:paraId="0B8BA79D" w14:textId="77777777" w:rsidR="00F30ECD" w:rsidRDefault="00F30ECD">
      <w:pPr>
        <w:pStyle w:val="Corpotesto"/>
        <w:spacing w:before="5"/>
        <w:rPr>
          <w:sz w:val="16"/>
        </w:rPr>
      </w:pPr>
    </w:p>
    <w:p w14:paraId="07A9EF68" w14:textId="2A7D6F0E" w:rsidR="00F30ECD" w:rsidRDefault="002C3FAA">
      <w:pPr>
        <w:pStyle w:val="Corpotesto"/>
        <w:ind w:left="214" w:right="187"/>
        <w:jc w:val="both"/>
      </w:pPr>
      <w:r>
        <w:t>Pertanto,</w:t>
      </w:r>
      <w:r>
        <w:rPr>
          <w:spacing w:val="35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scuola</w:t>
      </w:r>
      <w:r>
        <w:rPr>
          <w:spacing w:val="35"/>
        </w:rPr>
        <w:t xml:space="preserve"> </w:t>
      </w:r>
      <w:r>
        <w:t>PRIMARIA</w:t>
      </w:r>
      <w:r>
        <w:rPr>
          <w:spacing w:val="35"/>
        </w:rPr>
        <w:t xml:space="preserve"> </w:t>
      </w:r>
      <w:r>
        <w:t>gli</w:t>
      </w:r>
      <w:r>
        <w:rPr>
          <w:spacing w:val="35"/>
        </w:rPr>
        <w:t xml:space="preserve"> </w:t>
      </w:r>
      <w:r>
        <w:t>alunni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DVA</w:t>
      </w:r>
      <w:r>
        <w:rPr>
          <w:spacing w:val="35"/>
        </w:rPr>
        <w:t xml:space="preserve"> </w:t>
      </w:r>
      <w:r>
        <w:t>frequenteranno</w:t>
      </w:r>
      <w:r>
        <w:rPr>
          <w:spacing w:val="35"/>
        </w:rPr>
        <w:t xml:space="preserve"> </w:t>
      </w:r>
      <w:r>
        <w:rPr>
          <w:u w:val="single"/>
        </w:rPr>
        <w:t>in</w:t>
      </w:r>
      <w:r>
        <w:rPr>
          <w:spacing w:val="35"/>
          <w:u w:val="single"/>
        </w:rPr>
        <w:t xml:space="preserve"> </w:t>
      </w:r>
      <w:r>
        <w:rPr>
          <w:u w:val="single"/>
        </w:rPr>
        <w:t>presenza</w:t>
      </w:r>
      <w:r>
        <w:rPr>
          <w:spacing w:val="35"/>
        </w:rPr>
        <w:t xml:space="preserve"> </w:t>
      </w:r>
      <w:r>
        <w:t>dalle</w:t>
      </w:r>
      <w:r>
        <w:rPr>
          <w:spacing w:val="35"/>
        </w:rPr>
        <w:t xml:space="preserve"> </w:t>
      </w:r>
      <w:r>
        <w:t>ore</w:t>
      </w:r>
      <w:r>
        <w:rPr>
          <w:spacing w:val="35"/>
        </w:rPr>
        <w:t xml:space="preserve"> </w:t>
      </w:r>
      <w:r>
        <w:t>8,</w:t>
      </w:r>
      <w:r w:rsidR="00DB7DF1">
        <w:t>2</w:t>
      </w:r>
      <w:r>
        <w:t>0</w:t>
      </w:r>
      <w:r>
        <w:rPr>
          <w:spacing w:val="36"/>
        </w:rPr>
        <w:t xml:space="preserve"> </w:t>
      </w:r>
      <w:r>
        <w:t>alle</w:t>
      </w:r>
      <w:r>
        <w:rPr>
          <w:spacing w:val="35"/>
        </w:rPr>
        <w:t xml:space="preserve"> </w:t>
      </w:r>
      <w:r>
        <w:t>ore</w:t>
      </w:r>
      <w:r>
        <w:rPr>
          <w:spacing w:val="-48"/>
        </w:rPr>
        <w:t xml:space="preserve"> </w:t>
      </w:r>
      <w:r>
        <w:t>12,</w:t>
      </w:r>
      <w:r w:rsidR="00DB7DF1">
        <w:t>2</w:t>
      </w:r>
      <w:r>
        <w:t>0 (senza servizio mensa) con l’insegnate di sostegno ed eventualmente l’educatore. Qualora il genitore</w:t>
      </w:r>
      <w:r>
        <w:rPr>
          <w:spacing w:val="1"/>
        </w:rPr>
        <w:t xml:space="preserve"> </w:t>
      </w:r>
      <w:r>
        <w:t>non ritenesse di far frequentare in presenza il proprio figlio, lo stesso si collegherà a distanza con la classe.</w:t>
      </w:r>
    </w:p>
    <w:p w14:paraId="1D521331" w14:textId="77777777" w:rsidR="00F30ECD" w:rsidRDefault="00F30ECD">
      <w:pPr>
        <w:pStyle w:val="Corpotesto"/>
        <w:spacing w:before="5"/>
        <w:rPr>
          <w:sz w:val="16"/>
        </w:rPr>
      </w:pPr>
    </w:p>
    <w:p w14:paraId="70B7114B" w14:textId="77777777" w:rsidR="00F30ECD" w:rsidRDefault="002C3FAA">
      <w:pPr>
        <w:pStyle w:val="Corpotesto"/>
        <w:ind w:left="214"/>
        <w:jc w:val="both"/>
      </w:pPr>
      <w:r>
        <w:t>Gli orari settimanali saranno indicati dai docenti della classe e secondo la seguente scansione:</w:t>
      </w:r>
    </w:p>
    <w:p w14:paraId="3A1F69ED" w14:textId="77777777" w:rsidR="00F30ECD" w:rsidRDefault="00F30ECD">
      <w:pPr>
        <w:pStyle w:val="Corpotesto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F30ECD" w14:paraId="59489800" w14:textId="77777777">
        <w:trPr>
          <w:trHeight w:val="263"/>
        </w:trPr>
        <w:tc>
          <w:tcPr>
            <w:tcW w:w="3259" w:type="dxa"/>
          </w:tcPr>
          <w:p w14:paraId="622F705A" w14:textId="77777777" w:rsidR="00F30ECD" w:rsidRDefault="002C3FAA">
            <w:pPr>
              <w:pStyle w:val="TableParagraph"/>
            </w:pPr>
            <w:r>
              <w:t>Classi prime</w:t>
            </w:r>
          </w:p>
        </w:tc>
        <w:tc>
          <w:tcPr>
            <w:tcW w:w="3259" w:type="dxa"/>
          </w:tcPr>
          <w:p w14:paraId="50F622EE" w14:textId="77777777" w:rsidR="00F30ECD" w:rsidRDefault="002C3FAA">
            <w:pPr>
              <w:pStyle w:val="TableParagraph"/>
            </w:pPr>
            <w:proofErr w:type="gramStart"/>
            <w:r>
              <w:t>10</w:t>
            </w:r>
            <w:proofErr w:type="gramEnd"/>
            <w:r>
              <w:t xml:space="preserve"> ore settimanali</w:t>
            </w:r>
          </w:p>
        </w:tc>
        <w:tc>
          <w:tcPr>
            <w:tcW w:w="3260" w:type="dxa"/>
          </w:tcPr>
          <w:p w14:paraId="0DA6F66E" w14:textId="77777777" w:rsidR="00F30ECD" w:rsidRDefault="002C3FAA">
            <w:pPr>
              <w:pStyle w:val="TableParagraph"/>
            </w:pPr>
            <w:r>
              <w:t>Classe divisa in gruppi</w:t>
            </w:r>
          </w:p>
        </w:tc>
      </w:tr>
      <w:tr w:rsidR="00F30ECD" w14:paraId="420E763D" w14:textId="77777777">
        <w:trPr>
          <w:trHeight w:val="263"/>
        </w:trPr>
        <w:tc>
          <w:tcPr>
            <w:tcW w:w="3259" w:type="dxa"/>
          </w:tcPr>
          <w:p w14:paraId="50FC2120" w14:textId="77777777" w:rsidR="00F30ECD" w:rsidRDefault="002C3FAA">
            <w:pPr>
              <w:pStyle w:val="TableParagraph"/>
            </w:pPr>
            <w:r>
              <w:t>Classi seconde e terze</w:t>
            </w:r>
          </w:p>
        </w:tc>
        <w:tc>
          <w:tcPr>
            <w:tcW w:w="3259" w:type="dxa"/>
          </w:tcPr>
          <w:p w14:paraId="738F9C64" w14:textId="77777777" w:rsidR="00F30ECD" w:rsidRDefault="002C3FAA">
            <w:pPr>
              <w:pStyle w:val="TableParagraph"/>
            </w:pPr>
            <w:r>
              <w:t>15 ore settimanali</w:t>
            </w:r>
          </w:p>
        </w:tc>
        <w:tc>
          <w:tcPr>
            <w:tcW w:w="3260" w:type="dxa"/>
          </w:tcPr>
          <w:p w14:paraId="676FAB60" w14:textId="77777777" w:rsidR="00F30ECD" w:rsidRDefault="002C3FAA">
            <w:pPr>
              <w:pStyle w:val="TableParagraph"/>
            </w:pPr>
            <w:r>
              <w:t>Classe divisa in gruppi</w:t>
            </w:r>
          </w:p>
        </w:tc>
      </w:tr>
      <w:tr w:rsidR="00F30ECD" w14:paraId="79BDA0B9" w14:textId="77777777">
        <w:trPr>
          <w:trHeight w:val="263"/>
        </w:trPr>
        <w:tc>
          <w:tcPr>
            <w:tcW w:w="3259" w:type="dxa"/>
          </w:tcPr>
          <w:p w14:paraId="3FDADF5F" w14:textId="77777777" w:rsidR="00F30ECD" w:rsidRDefault="002C3FAA">
            <w:pPr>
              <w:pStyle w:val="TableParagraph"/>
            </w:pPr>
            <w:r>
              <w:t>Classi quarte e quinte</w:t>
            </w:r>
          </w:p>
        </w:tc>
        <w:tc>
          <w:tcPr>
            <w:tcW w:w="3259" w:type="dxa"/>
          </w:tcPr>
          <w:p w14:paraId="4AB817DA" w14:textId="77777777" w:rsidR="00F30ECD" w:rsidRDefault="002C3FAA">
            <w:pPr>
              <w:pStyle w:val="TableParagraph"/>
            </w:pPr>
            <w:r>
              <w:t>20 ore settimanali</w:t>
            </w:r>
          </w:p>
        </w:tc>
        <w:tc>
          <w:tcPr>
            <w:tcW w:w="3260" w:type="dxa"/>
          </w:tcPr>
          <w:p w14:paraId="1377E5F5" w14:textId="77777777" w:rsidR="00F30ECD" w:rsidRDefault="002C3FAA">
            <w:pPr>
              <w:pStyle w:val="TableParagraph"/>
            </w:pPr>
            <w:r>
              <w:t>Classe divisa in gruppi</w:t>
            </w:r>
          </w:p>
        </w:tc>
      </w:tr>
    </w:tbl>
    <w:p w14:paraId="7ACBC64D" w14:textId="77777777" w:rsidR="00F30ECD" w:rsidRDefault="00F30ECD">
      <w:pPr>
        <w:pStyle w:val="Corpotesto"/>
      </w:pPr>
    </w:p>
    <w:p w14:paraId="768363CB" w14:textId="77777777" w:rsidR="00F30ECD" w:rsidRDefault="00F30ECD">
      <w:pPr>
        <w:pStyle w:val="Corpotesto"/>
        <w:spacing w:before="8"/>
        <w:rPr>
          <w:sz w:val="16"/>
        </w:rPr>
      </w:pPr>
    </w:p>
    <w:p w14:paraId="2EAD3577" w14:textId="77777777" w:rsidR="00D92180" w:rsidRDefault="00D92180">
      <w:pPr>
        <w:ind w:left="214"/>
        <w:jc w:val="both"/>
      </w:pPr>
    </w:p>
    <w:p w14:paraId="10BF7D36" w14:textId="77777777" w:rsidR="00D92180" w:rsidRDefault="00D92180">
      <w:pPr>
        <w:ind w:left="214"/>
        <w:jc w:val="both"/>
      </w:pPr>
    </w:p>
    <w:p w14:paraId="6BBA95B7" w14:textId="7F993D91" w:rsidR="00D92180" w:rsidRDefault="00D92180">
      <w:pPr>
        <w:ind w:left="214"/>
        <w:jc w:val="both"/>
      </w:pPr>
      <w:r>
        <w:lastRenderedPageBreak/>
        <w:t>Per quanto</w:t>
      </w:r>
      <w:r w:rsidRPr="000679BB">
        <w:t xml:space="preserve"> riguarda</w:t>
      </w:r>
      <w:r w:rsidRPr="000679BB">
        <w:rPr>
          <w:b/>
          <w:bCs/>
        </w:rPr>
        <w:t xml:space="preserve"> la scuola Media</w:t>
      </w:r>
      <w:r>
        <w:t xml:space="preserve"> verrà mantenuto l’orario attualmente in essere</w:t>
      </w:r>
      <w:r w:rsidR="001B5F50">
        <w:t>. La durata di ogni singolo spazio orario sarà di 45 minut</w:t>
      </w:r>
      <w:r w:rsidR="00540550">
        <w:t>i</w:t>
      </w:r>
      <w:r w:rsidR="00291FFC">
        <w:t>.</w:t>
      </w:r>
    </w:p>
    <w:p w14:paraId="34DBEC1F" w14:textId="73FE3242" w:rsidR="00291FFC" w:rsidRDefault="00291FFC">
      <w:pPr>
        <w:ind w:left="214"/>
        <w:jc w:val="both"/>
      </w:pPr>
    </w:p>
    <w:p w14:paraId="79DAF560" w14:textId="76255BC0" w:rsidR="00291FFC" w:rsidRDefault="00291FFC">
      <w:pPr>
        <w:ind w:left="214"/>
        <w:jc w:val="both"/>
      </w:pPr>
      <w:r>
        <w:t>Per quanto riguarda gli alunni Dva</w:t>
      </w:r>
      <w:r w:rsidR="00447860">
        <w:t xml:space="preserve">, </w:t>
      </w:r>
      <w:r w:rsidR="00B81123">
        <w:t xml:space="preserve">domani, venerdì 5 </w:t>
      </w:r>
      <w:proofErr w:type="gramStart"/>
      <w:r w:rsidR="00B81123">
        <w:t>Marzo</w:t>
      </w:r>
      <w:proofErr w:type="gramEnd"/>
      <w:r w:rsidR="00B81123">
        <w:t xml:space="preserve">, </w:t>
      </w:r>
      <w:r w:rsidR="007C314F">
        <w:t>seguiranno le lezioni da casa</w:t>
      </w:r>
      <w:r w:rsidR="00382B13">
        <w:t xml:space="preserve">. I </w:t>
      </w:r>
      <w:r w:rsidR="00447860">
        <w:t xml:space="preserve">docenti </w:t>
      </w:r>
      <w:r w:rsidR="00382B13">
        <w:t xml:space="preserve">di riferimento </w:t>
      </w:r>
      <w:r w:rsidR="00447860">
        <w:t>contatteranno</w:t>
      </w:r>
      <w:r w:rsidR="00382B13">
        <w:t xml:space="preserve"> successivamente </w:t>
      </w:r>
      <w:r w:rsidR="00447860">
        <w:t>le singole famiglie</w:t>
      </w:r>
      <w:r w:rsidR="00382B13">
        <w:t xml:space="preserve"> per l’organizzazione oraria della settimana succes</w:t>
      </w:r>
      <w:r w:rsidR="000679BB">
        <w:t>s</w:t>
      </w:r>
      <w:r w:rsidR="00382B13">
        <w:t>iva</w:t>
      </w:r>
    </w:p>
    <w:p w14:paraId="1CBAEC2F" w14:textId="77777777" w:rsidR="00F30ECD" w:rsidRDefault="00F30ECD">
      <w:pPr>
        <w:jc w:val="both"/>
      </w:pPr>
    </w:p>
    <w:p w14:paraId="07696C62" w14:textId="77777777" w:rsidR="00540550" w:rsidRDefault="00540550">
      <w:pPr>
        <w:jc w:val="both"/>
      </w:pPr>
    </w:p>
    <w:p w14:paraId="528C7EE4" w14:textId="4A039B4B" w:rsidR="00540550" w:rsidRDefault="00540550">
      <w:pPr>
        <w:jc w:val="both"/>
        <w:sectPr w:rsidR="00540550">
          <w:type w:val="continuous"/>
          <w:pgSz w:w="11900" w:h="16820"/>
          <w:pgMar w:top="1420" w:right="940" w:bottom="280" w:left="920" w:header="720" w:footer="720" w:gutter="0"/>
          <w:cols w:space="720"/>
        </w:sectPr>
      </w:pPr>
    </w:p>
    <w:p w14:paraId="72ECCF16" w14:textId="77777777" w:rsidR="00F30ECD" w:rsidRDefault="002C3FAA">
      <w:pPr>
        <w:pStyle w:val="Corpotesto"/>
        <w:spacing w:before="41" w:line="417" w:lineRule="auto"/>
        <w:ind w:left="214" w:right="1483"/>
      </w:pPr>
      <w:r>
        <w:lastRenderedPageBreak/>
        <w:t>Gli allievi DVA verranno a scuola concordando con il docente di sostegno le attività e gli orari.</w:t>
      </w:r>
      <w:r>
        <w:rPr>
          <w:spacing w:val="-48"/>
        </w:rPr>
        <w:t xml:space="preserve"> </w:t>
      </w:r>
      <w:r>
        <w:t>Ogni altra comunicazione sarà pubblicata sul sito tempestivamente.</w:t>
      </w:r>
    </w:p>
    <w:p w14:paraId="01D16C2B" w14:textId="77777777" w:rsidR="00F30ECD" w:rsidRDefault="00F30ECD">
      <w:pPr>
        <w:pStyle w:val="Corpotesto"/>
      </w:pPr>
    </w:p>
    <w:p w14:paraId="5A2F53C2" w14:textId="77777777" w:rsidR="00F30ECD" w:rsidRDefault="00F30ECD">
      <w:pPr>
        <w:pStyle w:val="Corpotesto"/>
      </w:pPr>
    </w:p>
    <w:p w14:paraId="64AD24C6" w14:textId="77777777" w:rsidR="00F30ECD" w:rsidRDefault="00F30ECD">
      <w:pPr>
        <w:pStyle w:val="Corpotesto"/>
        <w:spacing w:before="12"/>
        <w:rPr>
          <w:sz w:val="32"/>
        </w:rPr>
      </w:pPr>
    </w:p>
    <w:p w14:paraId="6168B4F7" w14:textId="2EED3377" w:rsidR="00F30ECD" w:rsidRDefault="00381CF8">
      <w:pPr>
        <w:pStyle w:val="Corpotesto"/>
        <w:tabs>
          <w:tab w:val="left" w:pos="7397"/>
        </w:tabs>
        <w:ind w:left="214"/>
      </w:pPr>
      <w:r>
        <w:t>Lainate</w:t>
      </w:r>
      <w:r w:rsidR="002C3FAA">
        <w:t>, lì 4.03.2021</w:t>
      </w:r>
      <w:r w:rsidR="005A0ED4">
        <w:t xml:space="preserve">                                                                                                                </w:t>
      </w:r>
      <w:r w:rsidR="002C3FAA">
        <w:t>F.to</w:t>
      </w:r>
      <w:r w:rsidR="002C3FAA">
        <w:rPr>
          <w:spacing w:val="49"/>
        </w:rPr>
        <w:t xml:space="preserve"> </w:t>
      </w:r>
      <w:r w:rsidR="002C3FAA">
        <w:t>La dirigente scolastica</w:t>
      </w:r>
    </w:p>
    <w:p w14:paraId="08F35D4C" w14:textId="77777777" w:rsidR="00F30ECD" w:rsidRDefault="00F30ECD">
      <w:pPr>
        <w:pStyle w:val="Corpotesto"/>
        <w:spacing w:before="4"/>
        <w:rPr>
          <w:sz w:val="16"/>
        </w:rPr>
      </w:pPr>
    </w:p>
    <w:p w14:paraId="7B4EDFDB" w14:textId="77777777" w:rsidR="00F30ECD" w:rsidRDefault="002C3FAA">
      <w:pPr>
        <w:pStyle w:val="Paragrafoelenco"/>
        <w:numPr>
          <w:ilvl w:val="1"/>
          <w:numId w:val="1"/>
        </w:numPr>
        <w:tabs>
          <w:tab w:val="left" w:pos="360"/>
        </w:tabs>
        <w:ind w:hanging="8997"/>
        <w:jc w:val="right"/>
      </w:pPr>
      <w:r>
        <w:t>Cozzolino</w:t>
      </w:r>
    </w:p>
    <w:sectPr w:rsidR="00F30ECD">
      <w:pgSz w:w="11900" w:h="16820"/>
      <w:pgMar w:top="1380" w:right="9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F65B3"/>
    <w:multiLevelType w:val="hybridMultilevel"/>
    <w:tmpl w:val="C046F968"/>
    <w:lvl w:ilvl="0" w:tplc="AC388330">
      <w:start w:val="2"/>
      <w:numFmt w:val="decimal"/>
      <w:lvlText w:val="%1."/>
      <w:lvlJc w:val="left"/>
      <w:pPr>
        <w:ind w:left="214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59044A8">
      <w:start w:val="1"/>
      <w:numFmt w:val="upperLetter"/>
      <w:lvlText w:val="%2."/>
      <w:lvlJc w:val="left"/>
      <w:pPr>
        <w:ind w:left="89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82E1776">
      <w:numFmt w:val="bullet"/>
      <w:lvlText w:val="•"/>
      <w:lvlJc w:val="left"/>
      <w:pPr>
        <w:ind w:left="9115" w:hanging="360"/>
      </w:pPr>
      <w:rPr>
        <w:rFonts w:hint="default"/>
        <w:lang w:val="it-IT" w:eastAsia="en-US" w:bidi="ar-SA"/>
      </w:rPr>
    </w:lvl>
    <w:lvl w:ilvl="3" w:tplc="85C4367A">
      <w:numFmt w:val="bullet"/>
      <w:lvlText w:val="•"/>
      <w:lvlJc w:val="left"/>
      <w:pPr>
        <w:ind w:left="9231" w:hanging="360"/>
      </w:pPr>
      <w:rPr>
        <w:rFonts w:hint="default"/>
        <w:lang w:val="it-IT" w:eastAsia="en-US" w:bidi="ar-SA"/>
      </w:rPr>
    </w:lvl>
    <w:lvl w:ilvl="4" w:tplc="3A82EB60">
      <w:numFmt w:val="bullet"/>
      <w:lvlText w:val="•"/>
      <w:lvlJc w:val="left"/>
      <w:pPr>
        <w:ind w:left="9346" w:hanging="360"/>
      </w:pPr>
      <w:rPr>
        <w:rFonts w:hint="default"/>
        <w:lang w:val="it-IT" w:eastAsia="en-US" w:bidi="ar-SA"/>
      </w:rPr>
    </w:lvl>
    <w:lvl w:ilvl="5" w:tplc="5A18A39E">
      <w:numFmt w:val="bullet"/>
      <w:lvlText w:val="•"/>
      <w:lvlJc w:val="left"/>
      <w:pPr>
        <w:ind w:left="9462" w:hanging="360"/>
      </w:pPr>
      <w:rPr>
        <w:rFonts w:hint="default"/>
        <w:lang w:val="it-IT" w:eastAsia="en-US" w:bidi="ar-SA"/>
      </w:rPr>
    </w:lvl>
    <w:lvl w:ilvl="6" w:tplc="750E1C56">
      <w:numFmt w:val="bullet"/>
      <w:lvlText w:val="•"/>
      <w:lvlJc w:val="left"/>
      <w:pPr>
        <w:ind w:left="9577" w:hanging="360"/>
      </w:pPr>
      <w:rPr>
        <w:rFonts w:hint="default"/>
        <w:lang w:val="it-IT" w:eastAsia="en-US" w:bidi="ar-SA"/>
      </w:rPr>
    </w:lvl>
    <w:lvl w:ilvl="7" w:tplc="6CB4C7A0">
      <w:numFmt w:val="bullet"/>
      <w:lvlText w:val="•"/>
      <w:lvlJc w:val="left"/>
      <w:pPr>
        <w:ind w:left="9693" w:hanging="360"/>
      </w:pPr>
      <w:rPr>
        <w:rFonts w:hint="default"/>
        <w:lang w:val="it-IT" w:eastAsia="en-US" w:bidi="ar-SA"/>
      </w:rPr>
    </w:lvl>
    <w:lvl w:ilvl="8" w:tplc="E2DA5122">
      <w:numFmt w:val="bullet"/>
      <w:lvlText w:val="•"/>
      <w:lvlJc w:val="left"/>
      <w:pPr>
        <w:ind w:left="980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CD"/>
    <w:rsid w:val="000679BB"/>
    <w:rsid w:val="001B5F50"/>
    <w:rsid w:val="00291FFC"/>
    <w:rsid w:val="002C3FAA"/>
    <w:rsid w:val="00376B4C"/>
    <w:rsid w:val="00381CF8"/>
    <w:rsid w:val="00382B13"/>
    <w:rsid w:val="003B67CF"/>
    <w:rsid w:val="00447860"/>
    <w:rsid w:val="00540550"/>
    <w:rsid w:val="005A0ED4"/>
    <w:rsid w:val="006F24C6"/>
    <w:rsid w:val="00780AAC"/>
    <w:rsid w:val="007C314F"/>
    <w:rsid w:val="008A025E"/>
    <w:rsid w:val="009C3B5E"/>
    <w:rsid w:val="00B81123"/>
    <w:rsid w:val="00D92180"/>
    <w:rsid w:val="00DB7DF1"/>
    <w:rsid w:val="00E65ADF"/>
    <w:rsid w:val="00F3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5FE72"/>
  <w15:docId w15:val="{6A1878A4-0229-4806-95E6-85A6F44D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9C3B5E"/>
    <w:pPr>
      <w:keepNext/>
      <w:widowControl/>
      <w:autoSpaceDE/>
      <w:autoSpaceDN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"/>
      <w:ind w:left="214" w:right="624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214" w:right="187" w:hanging="8997"/>
      <w:jc w:val="right"/>
    </w:pPr>
  </w:style>
  <w:style w:type="paragraph" w:customStyle="1" w:styleId="TableParagraph">
    <w:name w:val="Table Paragraph"/>
    <w:basedOn w:val="Normale"/>
    <w:uiPriority w:val="1"/>
    <w:qFormat/>
    <w:pPr>
      <w:spacing w:before="1" w:line="242" w:lineRule="exact"/>
      <w:ind w:left="105"/>
    </w:pPr>
  </w:style>
  <w:style w:type="character" w:customStyle="1" w:styleId="Titolo1Carattere">
    <w:name w:val="Titolo 1 Carattere"/>
    <w:basedOn w:val="Carpredefinitoparagrafo"/>
    <w:link w:val="Titolo1"/>
    <w:rsid w:val="009C3B5E"/>
    <w:rPr>
      <w:rFonts w:ascii="Times New Roman" w:eastAsia="Times New Roman" w:hAnsi="Times New Roman" w:cs="Times New Roman"/>
      <w:b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ANNA ROBBIATI</cp:lastModifiedBy>
  <cp:revision>22</cp:revision>
  <dcterms:created xsi:type="dcterms:W3CDTF">2021-03-04T14:03:00Z</dcterms:created>
  <dcterms:modified xsi:type="dcterms:W3CDTF">2021-03-04T17:11:00Z</dcterms:modified>
</cp:coreProperties>
</file>